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56" w:rsidRDefault="00D21756" w:rsidP="00C37D3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Wytyczne dotyczące organizowania i przeprowadzania egzaminu potwierdzającego kwalifikacje w zawodzie (</w:t>
      </w:r>
      <w:proofErr w:type="spellStart"/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EPKwZ</w:t>
      </w:r>
      <w:proofErr w:type="spellEnd"/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i egzaminu zawodowego (EZ)w sesji </w:t>
      </w:r>
      <w:r w:rsidR="00C15B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letniej (czerwiec-lipiec</w:t>
      </w:r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2021 r.</w:t>
      </w:r>
    </w:p>
    <w:p w:rsidR="001C5DD0" w:rsidRPr="00511FA0" w:rsidRDefault="001C5DD0" w:rsidP="00C37D3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21756" w:rsidRPr="00C37D36" w:rsidRDefault="00D21756" w:rsidP="00C37D36">
      <w:pPr>
        <w:pStyle w:val="Akapitzlist"/>
        <w:numPr>
          <w:ilvl w:val="0"/>
          <w:numId w:val="1"/>
        </w:numPr>
        <w:spacing w:after="12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7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Zdający oraz inne osoby biorące udział w organizowaniu i przeprowadzaniu egzaminów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FA0">
        <w:rPr>
          <w:rFonts w:ascii="Arial" w:eastAsia="Times New Roman" w:hAnsi="Arial" w:cs="Arial"/>
          <w:sz w:val="24"/>
          <w:szCs w:val="24"/>
          <w:lang w:eastAsia="pl-PL"/>
        </w:rPr>
        <w:t>Na egzamin może przyjść wyłącznie osoba (zdający, nauczyciel, egzaminator, asystent, obserwator, inna osoba biorąca czynny udział w przeprowadzaniu egzaminu lub inny pracownik szkoły</w:t>
      </w:r>
      <w:r w:rsidR="00133A0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bez objawów chorobowych zbieżnych z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>objawami COVID-19.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w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izolacji w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warunkach domowych albo sama jest objęta kwarantanną lub izolacją w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warunkach domowych.</w:t>
      </w:r>
      <w:r w:rsidR="00C15B50">
        <w:rPr>
          <w:rFonts w:ascii="Arial" w:eastAsia="Times New Roman" w:hAnsi="Arial" w:cs="Arial"/>
          <w:sz w:val="24"/>
          <w:szCs w:val="24"/>
          <w:lang w:eastAsia="pl-PL"/>
        </w:rPr>
        <w:t xml:space="preserve"> Wyjątek stanowią osoby, które są ozdrowieńcami lub </w:t>
      </w:r>
      <w:r w:rsidR="00C15B50" w:rsidRPr="00C15B50">
        <w:rPr>
          <w:rFonts w:ascii="Arial" w:eastAsia="Times New Roman" w:hAnsi="Arial" w:cs="Arial"/>
          <w:sz w:val="24"/>
          <w:szCs w:val="24"/>
          <w:lang w:eastAsia="pl-PL"/>
        </w:rPr>
        <w:t>przyjęł</w:t>
      </w:r>
      <w:r w:rsidR="00C15B5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15B50" w:rsidRPr="00C15B50">
        <w:rPr>
          <w:rFonts w:ascii="Arial" w:eastAsia="Times New Roman" w:hAnsi="Arial" w:cs="Arial"/>
          <w:sz w:val="24"/>
          <w:szCs w:val="24"/>
          <w:lang w:eastAsia="pl-PL"/>
        </w:rPr>
        <w:t xml:space="preserve"> wszystkie przewidziane procedurą dawki danej szczepionki</w:t>
      </w:r>
      <w:r w:rsidR="00C15B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Rodzic/Prawny opiekun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nie może wejść z dzieckiem na teren szkoły, z wyjątkiem sytuacji, kiedy zdający wymaga pomocy,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np. w poruszaniu się.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 nie powinni wnosić na teren szkoły zbędnych rzeczy, w tym książek, telefonów komórkowych, maskotek.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egzaminie każdy zdający korzysta z własnych przyborów piśmienniczych, kalkulatora itd. Jeżeli szkoła zdecyduje o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zapewnieniu np. przyborów piśmienniczych albo kalkulatorów rezerwowych dla zdających –</w:t>
      </w:r>
      <w:r w:rsid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konieczna jest ich dezynfekcja. W przypadku materiałów jednorazowych, których zdający nie zwracają, dezynfekcja nie jest konieczna. Zdający nie mogą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pożyczać przyborów od innych zdających.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Szkoła nie zapewnia wody pitnej. Na egzamin można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przynieść własną butelkę z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wodą.</w:t>
      </w:r>
    </w:p>
    <w:p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terenie szkoły nie ma możliwości zapewnienia posiłków. Osoby przystępujące do więcej niż jednego egzaminu w ciągu dnia będą mogły zjeść przyniesione przez siebie produkty w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przerwie między egzaminami.</w:t>
      </w:r>
    </w:p>
    <w:p w:rsidR="00D21756" w:rsidRPr="00511FA0" w:rsidRDefault="00D21756" w:rsidP="00A12480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Osoby, które przystępują do dwóch egzaminów jednego dnia, mogą w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czasie przerwy opuścić budynek szkoły albo oczekiwać na terenie szkoły</w:t>
      </w:r>
      <w:r w:rsidRPr="00511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rozpoczęcie kolejnego egzaminu danego dnia, jeżeli zapewniona jest odpowiednia przestrzeń.</w:t>
      </w:r>
    </w:p>
    <w:p w:rsidR="00D21756" w:rsidRPr="00C37D36" w:rsidRDefault="00D21756" w:rsidP="00C37D3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Środki bezpieczeństwa osobistego</w:t>
      </w:r>
    </w:p>
    <w:p w:rsidR="00073404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3404">
        <w:rPr>
          <w:rFonts w:ascii="Arial" w:eastAsia="Times New Roman" w:hAnsi="Arial" w:cs="Arial"/>
          <w:sz w:val="24"/>
          <w:szCs w:val="24"/>
          <w:lang w:eastAsia="pl-PL"/>
        </w:rPr>
        <w:t>Czekając na wejście do szkoły albo sali egzaminacyjnej, zdający zachowują odpowiedni odstęp (co najmniej</w:t>
      </w:r>
      <w:r w:rsidR="00A124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3404">
        <w:rPr>
          <w:rFonts w:ascii="Arial" w:eastAsia="Times New Roman" w:hAnsi="Arial" w:cs="Arial"/>
          <w:sz w:val="24"/>
          <w:szCs w:val="24"/>
          <w:lang w:eastAsia="pl-PL"/>
        </w:rPr>
        <w:t>1,5</w:t>
      </w:r>
      <w:r w:rsidR="00C77A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3404">
        <w:rPr>
          <w:rFonts w:ascii="Arial" w:eastAsia="Times New Roman" w:hAnsi="Arial" w:cs="Arial"/>
          <w:sz w:val="24"/>
          <w:szCs w:val="24"/>
          <w:lang w:eastAsia="pl-PL"/>
        </w:rPr>
        <w:t>m) oraz mają zakryte usta i nos.</w:t>
      </w:r>
    </w:p>
    <w:p w:rsidR="00073404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teren szkoły mogą wejść wyłącznie osoby z zakrytymi ustami i nosem. Zakrywanie ust i nosa obowiązuje na terenie całej szkoły, zgodnie z powszechnie obowiązującymi przepisami prawa.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Podczas wpuszczania uczniów do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sali egzaminacyjnej członek zespołu nadzorującego może poprosić zdającego o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chwilowe odsłonięcie twarzy w celu zweryfikowania jego tożsamości (konieczne jest wówczas zachowanie co najmniej1,5-metrowego odstępu).</w:t>
      </w:r>
    </w:p>
    <w:p w:rsidR="00A12480" w:rsidRDefault="00A12480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480">
        <w:rPr>
          <w:rFonts w:ascii="Arial" w:eastAsia="Times New Roman" w:hAnsi="Arial" w:cs="Arial"/>
          <w:sz w:val="24"/>
          <w:szCs w:val="24"/>
          <w:lang w:eastAsia="pl-PL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A12480" w:rsidRDefault="00A12480" w:rsidP="00A12480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480">
        <w:rPr>
          <w:rFonts w:ascii="Arial" w:eastAsia="Times New Roman" w:hAnsi="Arial" w:cs="Arial"/>
          <w:sz w:val="24"/>
          <w:szCs w:val="24"/>
          <w:lang w:eastAsia="pl-PL"/>
        </w:rPr>
        <w:t>podchodzi do niego przewodniczący albo członek zespołu nadzorującego, aby odpowiedzieć na zadane przez niego pytanie</w:t>
      </w:r>
    </w:p>
    <w:p w:rsidR="00A12480" w:rsidRDefault="00A12480" w:rsidP="00A12480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480">
        <w:rPr>
          <w:rFonts w:ascii="Arial" w:eastAsia="Times New Roman" w:hAnsi="Arial" w:cs="Arial"/>
          <w:sz w:val="24"/>
          <w:szCs w:val="24"/>
          <w:lang w:eastAsia="pl-PL"/>
        </w:rPr>
        <w:t>wychodzi do toalety</w:t>
      </w:r>
    </w:p>
    <w:p w:rsidR="00A12480" w:rsidRDefault="00A12480" w:rsidP="00A12480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480">
        <w:rPr>
          <w:rFonts w:ascii="Arial" w:eastAsia="Times New Roman" w:hAnsi="Arial" w:cs="Arial"/>
          <w:sz w:val="24"/>
          <w:szCs w:val="24"/>
          <w:lang w:eastAsia="pl-PL"/>
        </w:rPr>
        <w:t xml:space="preserve">podchodzi do niego asystent techniczny lub egzaminator, aby ocenić rezultat pośredni (w części praktycznej </w:t>
      </w:r>
      <w:proofErr w:type="spellStart"/>
      <w:r w:rsidRPr="00A12480">
        <w:rPr>
          <w:rFonts w:ascii="Arial" w:eastAsia="Times New Roman" w:hAnsi="Arial" w:cs="Arial"/>
          <w:sz w:val="24"/>
          <w:szCs w:val="24"/>
          <w:lang w:eastAsia="pl-PL"/>
        </w:rPr>
        <w:t>EPKwZ</w:t>
      </w:r>
      <w:proofErr w:type="spellEnd"/>
      <w:r w:rsidRPr="00A12480">
        <w:rPr>
          <w:rFonts w:ascii="Arial" w:eastAsia="Times New Roman" w:hAnsi="Arial" w:cs="Arial"/>
          <w:sz w:val="24"/>
          <w:szCs w:val="24"/>
          <w:lang w:eastAsia="pl-PL"/>
        </w:rPr>
        <w:t xml:space="preserve"> i EZ)</w:t>
      </w:r>
    </w:p>
    <w:p w:rsidR="00A12480" w:rsidRDefault="00A12480" w:rsidP="00A12480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480">
        <w:rPr>
          <w:rFonts w:ascii="Arial" w:eastAsia="Times New Roman" w:hAnsi="Arial" w:cs="Arial"/>
          <w:sz w:val="24"/>
          <w:szCs w:val="24"/>
          <w:lang w:eastAsia="pl-PL"/>
        </w:rPr>
        <w:t>kończy pracę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480">
        <w:rPr>
          <w:rFonts w:ascii="Arial" w:eastAsia="Times New Roman" w:hAnsi="Arial" w:cs="Arial"/>
          <w:sz w:val="24"/>
          <w:szCs w:val="24"/>
          <w:lang w:eastAsia="pl-PL"/>
        </w:rPr>
        <w:t>z arkuszem egzaminacyjnym i wychodzi z sali egzaminacyjnej.</w:t>
      </w:r>
    </w:p>
    <w:p w:rsidR="00A12480" w:rsidRPr="00A12480" w:rsidRDefault="00A12480" w:rsidP="00A124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480">
        <w:rPr>
          <w:rFonts w:ascii="Arial" w:eastAsia="Times New Roman" w:hAnsi="Arial" w:cs="Arial"/>
          <w:sz w:val="24"/>
          <w:szCs w:val="24"/>
          <w:lang w:eastAsia="pl-PL"/>
        </w:rPr>
        <w:t>Zarówno zdający, jak i członkowie zespołu nadzorującego mogą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480">
        <w:rPr>
          <w:rFonts w:ascii="Arial" w:eastAsia="Times New Roman" w:hAnsi="Arial" w:cs="Arial"/>
          <w:sz w:val="24"/>
          <w:szCs w:val="24"/>
          <w:lang w:eastAsia="pl-PL"/>
        </w:rPr>
        <w:t>jeżeli uznają to za właściwe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480">
        <w:rPr>
          <w:rFonts w:ascii="Arial" w:eastAsia="Times New Roman" w:hAnsi="Arial" w:cs="Arial"/>
          <w:sz w:val="24"/>
          <w:szCs w:val="24"/>
          <w:lang w:eastAsia="pl-PL"/>
        </w:rPr>
        <w:t>mieć zakryte usta i nos w trakcie egzaminu, nawet po zajęciu miejsca przy stoliku / stanowisku egzaminacyjnym (w przypadku zdających) lub kiedy obserwują przebieg egzaminu, siedząc albo stojąc (w przypadku członków zespołu nadzorującego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480">
        <w:rPr>
          <w:rFonts w:ascii="Arial" w:eastAsia="Times New Roman" w:hAnsi="Arial" w:cs="Arial"/>
          <w:sz w:val="24"/>
          <w:szCs w:val="24"/>
          <w:lang w:eastAsia="pl-PL"/>
        </w:rPr>
        <w:t>innych osób zaangażowanych w przeprowadzanie egzaminu w danej sali).</w:t>
      </w:r>
    </w:p>
    <w:p w:rsidR="00073404" w:rsidRPr="00073404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 xml:space="preserve">Zdający, którzy z powodu całościowych zaburzeń rozwoju, zaburzeń psychicznych, niepełnosprawności intelektualnej, trudności w samodzielnym zakryciu lub odkryciu ust lub nosa, </w:t>
      </w:r>
      <w:r w:rsidR="00A12480" w:rsidRPr="00A12480">
        <w:rPr>
          <w:rFonts w:ascii="Arial" w:eastAsia="Times New Roman" w:hAnsi="Arial" w:cs="Arial"/>
          <w:sz w:val="24"/>
          <w:szCs w:val="24"/>
          <w:lang w:eastAsia="pl-PL"/>
        </w:rPr>
        <w:t>lub z powodu zaawansowanych schorzeń neurologicznych, układu oddechowego lub krążenia, przebiegających z</w:t>
      </w:r>
      <w:r w:rsidR="00A1248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12480" w:rsidRPr="00A12480">
        <w:rPr>
          <w:rFonts w:ascii="Arial" w:eastAsia="Times New Roman" w:hAnsi="Arial" w:cs="Arial"/>
          <w:sz w:val="24"/>
          <w:szCs w:val="24"/>
          <w:lang w:eastAsia="pl-PL"/>
        </w:rPr>
        <w:t>niewydolnością oddechową lub krążenia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 xml:space="preserve"> mogą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przystąpić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do egzaminu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2480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odrębnej sali egzaminacyjnej. W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takiej sytuacji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minimalny odstęp, jaki musi zostać zachowany pomiędzy samymi zdającymi oraz zdającymi i członkami zespołu nadzorującego, wynosi 2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m.</w:t>
      </w:r>
    </w:p>
    <w:p w:rsidR="00D21756" w:rsidRPr="00D21756" w:rsidRDefault="00D21756" w:rsidP="00A12480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 nie mogą przebywać w sali egzaminacyjnej podczas przerw między poszczególnymi sesjami lub zmianami egzaminu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ze względu na konieczność przeprowadzenia dezynfekcji tych miejsc oraz –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jeżeli to konieczne –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znajdujących się w nich sprzętów.</w:t>
      </w:r>
    </w:p>
    <w:p w:rsidR="00511FA0" w:rsidRPr="005E0F34" w:rsidRDefault="00D21756" w:rsidP="005E0F34">
      <w:pPr>
        <w:pStyle w:val="Akapitzlist"/>
        <w:numPr>
          <w:ilvl w:val="0"/>
          <w:numId w:val="14"/>
        </w:numPr>
        <w:spacing w:after="12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Środki bezpieczeństwa związane z organizacją przestrzeni, budynków, pomieszczeń</w:t>
      </w:r>
    </w:p>
    <w:p w:rsidR="00073404" w:rsidRDefault="001C5DD0" w:rsidP="00C37D3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na teren szkoły należy  zdezynfekować ręce </w:t>
      </w:r>
      <w:r w:rsidR="00073404" w:rsidRPr="0007340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21756" w:rsidRPr="00073404">
        <w:rPr>
          <w:rFonts w:ascii="Arial" w:eastAsia="Times New Roman" w:hAnsi="Arial" w:cs="Arial"/>
          <w:sz w:val="24"/>
          <w:szCs w:val="24"/>
          <w:lang w:eastAsia="pl-PL"/>
        </w:rPr>
        <w:t>łyn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D21756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do dezynfekcji rąk.</w:t>
      </w:r>
    </w:p>
    <w:p w:rsidR="00073404" w:rsidRDefault="00D21756" w:rsidP="00C37D3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 xml:space="preserve">W przypadku egzaminu z kwalifikacji, na którym dozwolone jest korzystanie przez grupę zdających z np. </w:t>
      </w:r>
      <w:r w:rsidR="005E0F34">
        <w:rPr>
          <w:rFonts w:ascii="Arial" w:eastAsia="Times New Roman" w:hAnsi="Arial" w:cs="Arial"/>
          <w:sz w:val="24"/>
          <w:szCs w:val="24"/>
          <w:lang w:eastAsia="pl-PL"/>
        </w:rPr>
        <w:t xml:space="preserve">jednego słownika,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jednego egzemplarza dokumentacji technicznej, tego samego urządzenia, obok materiału/urządzenia, z którego może korzystać więcej niż jedna osoba, należy ustawić dozownik z płynem dezynfekcyjnym oraz poinformować zdających o konieczności korzystania z</w:t>
      </w:r>
      <w:r w:rsidR="005E0F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niego przed skorzystaniem z danego materiału egzaminacyjnego/urządzenia.</w:t>
      </w:r>
    </w:p>
    <w:p w:rsidR="006666F3" w:rsidRPr="00C37D36" w:rsidRDefault="006666F3" w:rsidP="00C37D36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7D36">
        <w:rPr>
          <w:rFonts w:ascii="Arial" w:hAnsi="Arial" w:cs="Arial"/>
          <w:b/>
          <w:bCs/>
          <w:sz w:val="24"/>
          <w:szCs w:val="24"/>
        </w:rPr>
        <w:t>Dodatkowe procedury bezpieczeństwa w dniu egzaminu</w:t>
      </w:r>
    </w:p>
    <w:p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Przed rozpoczęciem egzaminu należy poinformować zdających o</w:t>
      </w:r>
      <w:r w:rsidR="00C37D36">
        <w:rPr>
          <w:rFonts w:ascii="Arial" w:hAnsi="Arial" w:cs="Arial"/>
          <w:sz w:val="24"/>
          <w:szCs w:val="24"/>
        </w:rPr>
        <w:t> </w:t>
      </w:r>
      <w:r w:rsidRPr="004C60FE">
        <w:rPr>
          <w:rFonts w:ascii="Arial" w:hAnsi="Arial" w:cs="Arial"/>
          <w:sz w:val="24"/>
          <w:szCs w:val="24"/>
        </w:rPr>
        <w:t>obowiązujących zasadach bezpieczeństwa, w tym przede wszystkim:</w:t>
      </w:r>
    </w:p>
    <w:p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zakazie kontaktowania się z innymi zdającymi</w:t>
      </w:r>
    </w:p>
    <w:p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obowiązku zakrywania ust i nosa –</w:t>
      </w:r>
      <w:r w:rsidR="001C5DD0">
        <w:rPr>
          <w:rFonts w:ascii="Arial" w:hAnsi="Arial" w:cs="Arial"/>
          <w:sz w:val="24"/>
          <w:szCs w:val="24"/>
        </w:rPr>
        <w:t xml:space="preserve"> </w:t>
      </w:r>
      <w:r w:rsidR="005E0F34">
        <w:rPr>
          <w:rFonts w:ascii="Arial" w:hAnsi="Arial" w:cs="Arial"/>
          <w:sz w:val="24"/>
          <w:szCs w:val="24"/>
        </w:rPr>
        <w:t>w zakresie zgodnym z </w:t>
      </w:r>
      <w:r w:rsidRPr="004C60FE">
        <w:rPr>
          <w:rFonts w:ascii="Arial" w:hAnsi="Arial" w:cs="Arial"/>
          <w:sz w:val="24"/>
          <w:szCs w:val="24"/>
        </w:rPr>
        <w:t>powszechnie obowiązującymi przepisami prawa</w:t>
      </w:r>
    </w:p>
    <w:p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konieczności zachowania odpowiedniego dystansu od innych zdających po zakończonym egzaminie.</w:t>
      </w:r>
    </w:p>
    <w:p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Należy unikać tworzenia się grup zdających przed szkołą oraz przed salą egzaminacyjną przed rozpoczęciem egzaminu oraz po jego zakończeniu.</w:t>
      </w:r>
    </w:p>
    <w:p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4C60FE">
        <w:rPr>
          <w:rFonts w:ascii="Arial" w:hAnsi="Arial" w:cs="Arial"/>
          <w:sz w:val="24"/>
          <w:szCs w:val="24"/>
        </w:rPr>
        <w:t>poinstruować zdających, aby wrażeniami po egzaminie dzielili się między sobą z wykorzystaniem mediów społecznościowych, komunikatorów, telefonicznie, a unikali spotkań w grupie, np. przy wejściu do szkoły.</w:t>
      </w:r>
    </w:p>
    <w:p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Zdający potwierdzają swoją obecność na egzaminie, podpisując się w</w:t>
      </w:r>
      <w:r w:rsidR="00C37D36">
        <w:rPr>
          <w:rFonts w:ascii="Arial" w:hAnsi="Arial" w:cs="Arial"/>
          <w:sz w:val="24"/>
          <w:szCs w:val="24"/>
        </w:rPr>
        <w:t> </w:t>
      </w:r>
      <w:r w:rsidRPr="004C60FE">
        <w:rPr>
          <w:rFonts w:ascii="Arial" w:hAnsi="Arial" w:cs="Arial"/>
          <w:sz w:val="24"/>
          <w:szCs w:val="24"/>
        </w:rPr>
        <w:t>wykazie, korzystając z własnego długopisu.</w:t>
      </w:r>
    </w:p>
    <w:p w:rsidR="004C60FE" w:rsidRPr="00C37D36" w:rsidRDefault="004C60FE" w:rsidP="00C37D3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D36">
        <w:rPr>
          <w:rFonts w:ascii="Arial" w:hAnsi="Arial" w:cs="Arial"/>
          <w:b/>
          <w:bCs/>
          <w:sz w:val="24"/>
          <w:szCs w:val="24"/>
        </w:rPr>
        <w:t>Postępowanie w przypadku podejrzenia zakażenia u członka zespołu egzaminacyjnego lub u zdającego</w:t>
      </w:r>
    </w:p>
    <w:p w:rsidR="004C60FE" w:rsidRPr="00C37D36" w:rsidRDefault="004C60FE" w:rsidP="00C37D3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</w:t>
      </w:r>
      <w:r>
        <w:rPr>
          <w:rFonts w:ascii="Arial" w:hAnsi="Arial" w:cs="Arial"/>
          <w:sz w:val="24"/>
          <w:szCs w:val="24"/>
        </w:rPr>
        <w:t xml:space="preserve"> </w:t>
      </w:r>
      <w:r w:rsidRPr="004C60FE">
        <w:rPr>
          <w:rFonts w:ascii="Arial" w:hAnsi="Arial" w:cs="Arial"/>
          <w:sz w:val="24"/>
          <w:szCs w:val="24"/>
        </w:rPr>
        <w:t xml:space="preserve">odrębnym pomieszczeniu lub wyznaczonym miejscu z zapewnieniem minimum </w:t>
      </w:r>
      <w:r w:rsidR="005E0F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4C60FE">
        <w:rPr>
          <w:rFonts w:ascii="Arial" w:hAnsi="Arial" w:cs="Arial"/>
          <w:sz w:val="24"/>
          <w:szCs w:val="24"/>
        </w:rPr>
        <w:t>m odległości od innych osób</w:t>
      </w:r>
      <w:r>
        <w:rPr>
          <w:rFonts w:ascii="Arial" w:hAnsi="Arial" w:cs="Arial"/>
          <w:sz w:val="24"/>
          <w:szCs w:val="24"/>
        </w:rPr>
        <w:t>.</w:t>
      </w:r>
    </w:p>
    <w:p w:rsidR="00C37D36" w:rsidRPr="00C37D36" w:rsidRDefault="00C37D36" w:rsidP="00C37D3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7D36">
        <w:rPr>
          <w:rFonts w:ascii="Arial" w:hAnsi="Arial" w:cs="Arial"/>
          <w:sz w:val="24"/>
          <w:szCs w:val="24"/>
        </w:rPr>
        <w:t>W przypadku wystąpienia konieczności odizolowania zdającego, członka zespołu nadzorującego lub innej osoby zaangażowanej w przeprowadzanie egzaminu przejawiającej</w:t>
      </w:r>
      <w:r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objawy tożsame</w:t>
      </w:r>
      <w:r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z objawami COVID-19</w:t>
      </w:r>
      <w:r w:rsidR="001C5DD0"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w odrębnym pomieszczeniu lub wyznaczonym miejscu, przewodniczący zespołu egzaminacyjnego może podjąć decyzję o przerwaniu i</w:t>
      </w:r>
      <w:r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unieważnieniu egzaminu dla wszystkich zdających, którzy przystępowali do danego egzaminu w danej sali, jeżeli z jego oceny sytuacji będzie wynikało, że takie rozwiązanie jest niezbędne</w:t>
      </w:r>
    </w:p>
    <w:sectPr w:rsidR="00C37D36" w:rsidRPr="00C37D36" w:rsidSect="009F46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5B5"/>
    <w:multiLevelType w:val="hybridMultilevel"/>
    <w:tmpl w:val="BAF2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098"/>
    <w:multiLevelType w:val="hybridMultilevel"/>
    <w:tmpl w:val="EFA6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28AA"/>
    <w:multiLevelType w:val="hybridMultilevel"/>
    <w:tmpl w:val="DCDC7F04"/>
    <w:lvl w:ilvl="0" w:tplc="7136A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C1BBA"/>
    <w:multiLevelType w:val="hybridMultilevel"/>
    <w:tmpl w:val="BAF2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3833"/>
    <w:multiLevelType w:val="hybridMultilevel"/>
    <w:tmpl w:val="64E884AE"/>
    <w:lvl w:ilvl="0" w:tplc="BF9C6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122B"/>
    <w:multiLevelType w:val="hybridMultilevel"/>
    <w:tmpl w:val="80828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2ACF"/>
    <w:multiLevelType w:val="hybridMultilevel"/>
    <w:tmpl w:val="E012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3D46"/>
    <w:multiLevelType w:val="hybridMultilevel"/>
    <w:tmpl w:val="B142C2F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5E7865CA"/>
    <w:multiLevelType w:val="hybridMultilevel"/>
    <w:tmpl w:val="1ECE0FC4"/>
    <w:lvl w:ilvl="0" w:tplc="4CC224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2F4F"/>
    <w:multiLevelType w:val="hybridMultilevel"/>
    <w:tmpl w:val="3E36EC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D3FD0"/>
    <w:multiLevelType w:val="hybridMultilevel"/>
    <w:tmpl w:val="EEE2042A"/>
    <w:lvl w:ilvl="0" w:tplc="B318565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43389"/>
    <w:multiLevelType w:val="hybridMultilevel"/>
    <w:tmpl w:val="BBCAA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23C6"/>
    <w:multiLevelType w:val="hybridMultilevel"/>
    <w:tmpl w:val="920EB534"/>
    <w:lvl w:ilvl="0" w:tplc="D95ADB9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B56A52"/>
    <w:multiLevelType w:val="hybridMultilevel"/>
    <w:tmpl w:val="3722A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211A06"/>
    <w:rsid w:val="000173D3"/>
    <w:rsid w:val="00073404"/>
    <w:rsid w:val="00124802"/>
    <w:rsid w:val="00133A0C"/>
    <w:rsid w:val="001C5DD0"/>
    <w:rsid w:val="00211A06"/>
    <w:rsid w:val="00281B3A"/>
    <w:rsid w:val="003734ED"/>
    <w:rsid w:val="004B1CB7"/>
    <w:rsid w:val="004C60FE"/>
    <w:rsid w:val="00511FA0"/>
    <w:rsid w:val="005E0F34"/>
    <w:rsid w:val="005F7872"/>
    <w:rsid w:val="006666F3"/>
    <w:rsid w:val="00707C8A"/>
    <w:rsid w:val="00964214"/>
    <w:rsid w:val="009F4630"/>
    <w:rsid w:val="00A12480"/>
    <w:rsid w:val="00A37918"/>
    <w:rsid w:val="00A92939"/>
    <w:rsid w:val="00AE2C9B"/>
    <w:rsid w:val="00BF38EB"/>
    <w:rsid w:val="00C15B50"/>
    <w:rsid w:val="00C37D36"/>
    <w:rsid w:val="00C77AC1"/>
    <w:rsid w:val="00D21756"/>
    <w:rsid w:val="00EB60C7"/>
    <w:rsid w:val="00EE195D"/>
    <w:rsid w:val="00F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3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7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Kubicka</dc:creator>
  <cp:lastModifiedBy>User</cp:lastModifiedBy>
  <cp:revision>3</cp:revision>
  <dcterms:created xsi:type="dcterms:W3CDTF">2021-05-12T08:51:00Z</dcterms:created>
  <dcterms:modified xsi:type="dcterms:W3CDTF">2021-05-12T08:51:00Z</dcterms:modified>
</cp:coreProperties>
</file>