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4" w:rsidRPr="003B6F03" w:rsidRDefault="00A50E0E" w:rsidP="0025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03">
        <w:rPr>
          <w:rFonts w:ascii="Times New Roman" w:hAnsi="Times New Roman" w:cs="Times New Roman"/>
          <w:b/>
          <w:sz w:val="28"/>
          <w:szCs w:val="28"/>
        </w:rPr>
        <w:t>Procedura organizacji pracy i postępowania prewencyjnego pracowników, uczniów oraz rodziców/opiekunów prawnych w Zespole Szkół Geodezyjno-Technicznych w Łodzi  w czasie zagrożenia epidemicznego</w:t>
      </w:r>
    </w:p>
    <w:p w:rsidR="00A50E0E" w:rsidRPr="003B6F03" w:rsidRDefault="00A50E0E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Cel</w:t>
      </w:r>
    </w:p>
    <w:p w:rsidR="00A50E0E" w:rsidRPr="003B6F03" w:rsidRDefault="00A50E0E" w:rsidP="0025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Określenie zasad organizacji pracy szkoły w związku z zagrożeniem zakażenia wirusem SARS-Cov-2 oraz działań prewencyjnych w celu uniknięcia rozprzestrzeniania się wirusa.</w:t>
      </w:r>
    </w:p>
    <w:p w:rsidR="00A50E0E" w:rsidRPr="003B6F03" w:rsidRDefault="00A50E0E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Zakres</w:t>
      </w:r>
    </w:p>
    <w:p w:rsidR="00A50E0E" w:rsidRPr="003B6F03" w:rsidRDefault="00A50E0E" w:rsidP="0025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Procedura obowiązuje w Zespole Szkół G</w:t>
      </w:r>
      <w:r w:rsidR="005D1BF7">
        <w:rPr>
          <w:rFonts w:ascii="Times New Roman" w:hAnsi="Times New Roman" w:cs="Times New Roman"/>
          <w:sz w:val="24"/>
          <w:szCs w:val="24"/>
        </w:rPr>
        <w:t>eodezyjno-Technicznych w Łodzi</w:t>
      </w:r>
      <w:r w:rsidR="005D1BF7">
        <w:rPr>
          <w:rFonts w:ascii="Times New Roman" w:hAnsi="Times New Roman" w:cs="Times New Roman"/>
          <w:sz w:val="24"/>
          <w:szCs w:val="24"/>
        </w:rPr>
        <w:br/>
        <w:t>przy ul. Skrzydlatej 15.</w:t>
      </w:r>
    </w:p>
    <w:p w:rsidR="00A50E0E" w:rsidRPr="003B6F03" w:rsidRDefault="00A50E0E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 prowadzenie w życie</w:t>
      </w:r>
    </w:p>
    <w:p w:rsidR="00A50E0E" w:rsidRPr="003B6F03" w:rsidRDefault="00A50E0E" w:rsidP="0025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Procedura wchodzi w życie na podstawie zarządzenia dyrektora szkoły.</w:t>
      </w:r>
    </w:p>
    <w:p w:rsidR="00A50E0E" w:rsidRPr="003B6F03" w:rsidRDefault="00A50E0E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Część ogólna</w:t>
      </w:r>
    </w:p>
    <w:p w:rsidR="00AF032C" w:rsidRPr="003B6F03" w:rsidRDefault="00AF032C" w:rsidP="00251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Przy wejściu do budynku należy dezynfekować ręce.</w:t>
      </w:r>
    </w:p>
    <w:p w:rsidR="00A50E0E" w:rsidRPr="003B6F03" w:rsidRDefault="00A50E0E" w:rsidP="00251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Do szkoły mogą przychodzić:</w:t>
      </w:r>
    </w:p>
    <w:p w:rsidR="00A50E0E" w:rsidRPr="003B6F03" w:rsidRDefault="0032377C" w:rsidP="002519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Uczeń/pracownik zdrowy bez objaw</w:t>
      </w:r>
      <w:r w:rsidR="002519EA">
        <w:rPr>
          <w:rFonts w:ascii="Times New Roman" w:hAnsi="Times New Roman" w:cs="Times New Roman"/>
          <w:sz w:val="24"/>
          <w:szCs w:val="24"/>
        </w:rPr>
        <w:t>ów wskazujących na infekcję (</w:t>
      </w:r>
      <w:r w:rsidRPr="003B6F03">
        <w:rPr>
          <w:rFonts w:ascii="Times New Roman" w:hAnsi="Times New Roman" w:cs="Times New Roman"/>
          <w:sz w:val="24"/>
          <w:szCs w:val="24"/>
        </w:rPr>
        <w:t>np. podwyższona temperatura, ból głowy i mięśni, ból gardła, kaszel, duszn</w:t>
      </w:r>
      <w:r w:rsidR="005D1BF7">
        <w:rPr>
          <w:rFonts w:ascii="Times New Roman" w:hAnsi="Times New Roman" w:cs="Times New Roman"/>
          <w:sz w:val="24"/>
          <w:szCs w:val="24"/>
        </w:rPr>
        <w:t>ości, problemy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>z oddychaniem uczucie wyczerpania i braku sił, brak apetytu).</w:t>
      </w:r>
    </w:p>
    <w:p w:rsidR="0032377C" w:rsidRPr="003B6F03" w:rsidRDefault="0032377C" w:rsidP="002519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Uczeń/pracownik, którego domownicy nie przebywają na kwarantannie.</w:t>
      </w:r>
    </w:p>
    <w:p w:rsidR="0032377C" w:rsidRPr="003B6F03" w:rsidRDefault="0032377C" w:rsidP="002519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Uczeń/pracownik, którego domownicy nie przebywają w izolacji domowej.</w:t>
      </w:r>
    </w:p>
    <w:p w:rsidR="0032377C" w:rsidRPr="003B6F03" w:rsidRDefault="0032377C" w:rsidP="00251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Zostaje ograniczona możliwość obecność osób z zewnątrz. </w:t>
      </w:r>
      <w:r w:rsidR="00AF032C" w:rsidRPr="003B6F03">
        <w:rPr>
          <w:rFonts w:ascii="Times New Roman" w:hAnsi="Times New Roman" w:cs="Times New Roman"/>
          <w:sz w:val="24"/>
          <w:szCs w:val="24"/>
        </w:rPr>
        <w:t xml:space="preserve">W szkole przebywać mogą tylko osoby bez objawów chorobowych. </w:t>
      </w:r>
      <w:r w:rsidR="005D1BF7">
        <w:rPr>
          <w:rFonts w:ascii="Times New Roman" w:hAnsi="Times New Roman" w:cs="Times New Roman"/>
          <w:sz w:val="24"/>
          <w:szCs w:val="24"/>
        </w:rPr>
        <w:t>Osoby takie są zobowiązane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 xml:space="preserve">do </w:t>
      </w:r>
      <w:r w:rsidR="00AF032C" w:rsidRPr="003B6F03">
        <w:rPr>
          <w:rFonts w:ascii="Times New Roman" w:hAnsi="Times New Roman" w:cs="Times New Roman"/>
          <w:sz w:val="24"/>
          <w:szCs w:val="24"/>
        </w:rPr>
        <w:t>wcześniejszego kontaktu telefonicznego, stosowania środków ochronnych (</w:t>
      </w:r>
      <w:r w:rsidRPr="003B6F03">
        <w:rPr>
          <w:rFonts w:ascii="Times New Roman" w:hAnsi="Times New Roman" w:cs="Times New Roman"/>
          <w:sz w:val="24"/>
          <w:szCs w:val="24"/>
        </w:rPr>
        <w:t>osłona nosa i ust, rękawiczki jednorazowe, dezynfekcja rąk)</w:t>
      </w:r>
      <w:r w:rsidR="005D1BF7">
        <w:rPr>
          <w:rFonts w:ascii="Times New Roman" w:hAnsi="Times New Roman" w:cs="Times New Roman"/>
          <w:sz w:val="24"/>
          <w:szCs w:val="24"/>
        </w:rPr>
        <w:t xml:space="preserve"> oraz przebywania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="00AF032C" w:rsidRPr="003B6F03">
        <w:rPr>
          <w:rFonts w:ascii="Times New Roman" w:hAnsi="Times New Roman" w:cs="Times New Roman"/>
          <w:sz w:val="24"/>
          <w:szCs w:val="24"/>
        </w:rPr>
        <w:t>w wyznaczonej strefie.</w:t>
      </w:r>
    </w:p>
    <w:p w:rsidR="00AF032C" w:rsidRPr="003B6F03" w:rsidRDefault="00AF032C" w:rsidP="00251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Wychowawcy ustalają sposoby komunikacji z rodzicami:</w:t>
      </w:r>
    </w:p>
    <w:p w:rsidR="00AF032C" w:rsidRPr="003B6F03" w:rsidRDefault="00AF032C" w:rsidP="002519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Szybki kontakt telefoniczny</w:t>
      </w:r>
    </w:p>
    <w:p w:rsidR="00AF032C" w:rsidRPr="003B6F03" w:rsidRDefault="00AF032C" w:rsidP="002519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Poprzez e-dziennik </w:t>
      </w:r>
      <w:proofErr w:type="spellStart"/>
      <w:r w:rsidRPr="003B6F03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3B6F03">
        <w:rPr>
          <w:rFonts w:ascii="Times New Roman" w:hAnsi="Times New Roman" w:cs="Times New Roman"/>
          <w:sz w:val="24"/>
          <w:szCs w:val="24"/>
        </w:rPr>
        <w:t>.</w:t>
      </w:r>
    </w:p>
    <w:p w:rsidR="00F67EE9" w:rsidRPr="003B6F03" w:rsidRDefault="00F67EE9" w:rsidP="002519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Office365 wraz z aplikacjami poprzez konto ucznia.</w:t>
      </w:r>
    </w:p>
    <w:p w:rsidR="00AF032C" w:rsidRPr="003B6F03" w:rsidRDefault="00AF032C" w:rsidP="00251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W przypadku przejścia w tryb pracy hybrydowy lub zdalny </w:t>
      </w:r>
      <w:r w:rsidR="00F67EE9" w:rsidRPr="003B6F03">
        <w:rPr>
          <w:rFonts w:ascii="Times New Roman" w:hAnsi="Times New Roman" w:cs="Times New Roman"/>
          <w:sz w:val="24"/>
          <w:szCs w:val="24"/>
        </w:rPr>
        <w:t xml:space="preserve">podstawowymi </w:t>
      </w:r>
      <w:r w:rsidRPr="003B6F03">
        <w:rPr>
          <w:rFonts w:ascii="Times New Roman" w:hAnsi="Times New Roman" w:cs="Times New Roman"/>
          <w:sz w:val="24"/>
          <w:szCs w:val="24"/>
        </w:rPr>
        <w:t xml:space="preserve">narzędziami komunikacji </w:t>
      </w:r>
      <w:r w:rsidR="009B1918">
        <w:rPr>
          <w:rFonts w:ascii="Times New Roman" w:hAnsi="Times New Roman" w:cs="Times New Roman"/>
          <w:sz w:val="24"/>
          <w:szCs w:val="24"/>
        </w:rPr>
        <w:t xml:space="preserve">oraz pracy On-line </w:t>
      </w:r>
      <w:r w:rsidR="00F67EE9" w:rsidRPr="003B6F03">
        <w:rPr>
          <w:rFonts w:ascii="Times New Roman" w:hAnsi="Times New Roman" w:cs="Times New Roman"/>
          <w:sz w:val="24"/>
          <w:szCs w:val="24"/>
        </w:rPr>
        <w:t xml:space="preserve">z uczniami </w:t>
      </w:r>
      <w:r w:rsidRPr="003B6F03">
        <w:rPr>
          <w:rFonts w:ascii="Times New Roman" w:hAnsi="Times New Roman" w:cs="Times New Roman"/>
          <w:sz w:val="24"/>
          <w:szCs w:val="24"/>
        </w:rPr>
        <w:t>będą:</w:t>
      </w:r>
    </w:p>
    <w:p w:rsidR="00AF032C" w:rsidRPr="003B6F03" w:rsidRDefault="00AF032C" w:rsidP="002519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E-dziennik </w:t>
      </w:r>
      <w:proofErr w:type="spellStart"/>
      <w:r w:rsidRPr="003B6F03">
        <w:rPr>
          <w:rFonts w:ascii="Times New Roman" w:hAnsi="Times New Roman" w:cs="Times New Roman"/>
          <w:sz w:val="24"/>
          <w:szCs w:val="24"/>
        </w:rPr>
        <w:t>L</w:t>
      </w:r>
      <w:r w:rsidR="00DC6ED8" w:rsidRPr="003B6F03">
        <w:rPr>
          <w:rFonts w:ascii="Times New Roman" w:hAnsi="Times New Roman" w:cs="Times New Roman"/>
          <w:sz w:val="24"/>
          <w:szCs w:val="24"/>
        </w:rPr>
        <w:t>i</w:t>
      </w:r>
      <w:r w:rsidRPr="003B6F03">
        <w:rPr>
          <w:rFonts w:ascii="Times New Roman" w:hAnsi="Times New Roman" w:cs="Times New Roman"/>
          <w:sz w:val="24"/>
          <w:szCs w:val="24"/>
        </w:rPr>
        <w:t>brus</w:t>
      </w:r>
      <w:proofErr w:type="spellEnd"/>
    </w:p>
    <w:p w:rsidR="00AF032C" w:rsidRPr="003B6F03" w:rsidRDefault="00AF032C" w:rsidP="002519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Office365 wraz z aplikacjami</w:t>
      </w:r>
    </w:p>
    <w:p w:rsidR="00AF032C" w:rsidRPr="003B6F03" w:rsidRDefault="00AF032C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Zasady higieny i dezynfekcji</w:t>
      </w:r>
    </w:p>
    <w:p w:rsidR="00AF032C" w:rsidRPr="003B6F03" w:rsidRDefault="00995EC7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Uczniowie i pracownicy są zobowiązani do przestrzegania standardów higienicznych: dezynfekcja rąk przy wejściu, częste mycie rąk</w:t>
      </w:r>
      <w:r w:rsidR="005D1BF7">
        <w:rPr>
          <w:rFonts w:ascii="Times New Roman" w:hAnsi="Times New Roman" w:cs="Times New Roman"/>
          <w:sz w:val="24"/>
          <w:szCs w:val="24"/>
        </w:rPr>
        <w:t xml:space="preserve"> w szczególności po powrocie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>z powietrza, skorzystaniu z toalety, przed jedzeniem.</w:t>
      </w:r>
    </w:p>
    <w:p w:rsidR="00831498" w:rsidRPr="003B6F03" w:rsidRDefault="00831498" w:rsidP="002519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Przy wejściu znajduje się punkt dezynfekcji rąk</w:t>
      </w:r>
      <w:r w:rsidR="009660A5">
        <w:rPr>
          <w:rFonts w:ascii="Times New Roman" w:hAnsi="Times New Roman" w:cs="Times New Roman"/>
          <w:sz w:val="24"/>
          <w:szCs w:val="24"/>
        </w:rPr>
        <w:t xml:space="preserve"> wraz z instrukcją.</w:t>
      </w:r>
    </w:p>
    <w:p w:rsidR="00831498" w:rsidRPr="003B6F03" w:rsidRDefault="00831498" w:rsidP="002519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Środki dezynfekcji znajdują się w każdej klasie oraz toaletach.</w:t>
      </w:r>
    </w:p>
    <w:p w:rsidR="00995EC7" w:rsidRPr="003B6F03" w:rsidRDefault="00995EC7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 przypadku kichania i kaszlu należy ochraniać nos i usta.</w:t>
      </w:r>
    </w:p>
    <w:p w:rsidR="00995EC7" w:rsidRPr="003B6F03" w:rsidRDefault="00995EC7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Szkoła jest wyposażona w środki dezynfekujące niezbędne do odkażania pomocy naukowych,/dydaktycznych, elementów stałych oraz środki do dezynfekcji rąk.</w:t>
      </w:r>
    </w:p>
    <w:p w:rsidR="00995EC7" w:rsidRPr="003B6F03" w:rsidRDefault="00995EC7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Szkoła jest wyposażona w bezdotykowy termometr.</w:t>
      </w:r>
    </w:p>
    <w:p w:rsidR="00995EC7" w:rsidRPr="003B6F03" w:rsidRDefault="00995EC7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Należy ściśle przestrzegać zasad używania środków dezynfekujących.</w:t>
      </w:r>
    </w:p>
    <w:p w:rsidR="00995EC7" w:rsidRPr="003B6F03" w:rsidRDefault="00831498" w:rsidP="00251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Maseczki i rękawice jednorazowe powinny być wyrzucane zgodnie z</w:t>
      </w:r>
      <w:r w:rsidR="009660A5">
        <w:rPr>
          <w:rFonts w:ascii="Times New Roman" w:hAnsi="Times New Roman" w:cs="Times New Roman"/>
          <w:sz w:val="24"/>
          <w:szCs w:val="24"/>
        </w:rPr>
        <w:t xml:space="preserve"> zasadami GIS. Osobne pojemniki przeznaczone na zużyte środki ochrony indywidualnej.</w:t>
      </w:r>
    </w:p>
    <w:p w:rsidR="00831498" w:rsidRPr="003B6F03" w:rsidRDefault="00831498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Organizacja pracy szkoły</w:t>
      </w:r>
    </w:p>
    <w:p w:rsidR="00F67EE9" w:rsidRPr="003B6F03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Szkoła nie ma możliwości tak zorganizować zajęć edukacyjnych aby umożliwić pełne zachowanie dystansu między osobami przebywającymi na terenie szkoły, szczególnie w miejscach wspólnych</w:t>
      </w:r>
      <w:r w:rsidR="009660A5">
        <w:rPr>
          <w:rFonts w:ascii="Times New Roman" w:hAnsi="Times New Roman" w:cs="Times New Roman"/>
          <w:sz w:val="24"/>
          <w:szCs w:val="24"/>
        </w:rPr>
        <w:t>. W częściach wspólnych (np. korytarze, szatnie, toalety) r</w:t>
      </w:r>
      <w:r w:rsidRPr="003B6F03">
        <w:rPr>
          <w:rFonts w:ascii="Times New Roman" w:hAnsi="Times New Roman" w:cs="Times New Roman"/>
          <w:sz w:val="24"/>
          <w:szCs w:val="24"/>
        </w:rPr>
        <w:t>ek</w:t>
      </w:r>
      <w:r w:rsidR="00F67EE9" w:rsidRPr="003B6F03">
        <w:rPr>
          <w:rFonts w:ascii="Times New Roman" w:hAnsi="Times New Roman" w:cs="Times New Roman"/>
          <w:sz w:val="24"/>
          <w:szCs w:val="24"/>
        </w:rPr>
        <w:t>o</w:t>
      </w:r>
      <w:r w:rsidR="009660A5">
        <w:rPr>
          <w:rFonts w:ascii="Times New Roman" w:hAnsi="Times New Roman" w:cs="Times New Roman"/>
          <w:sz w:val="24"/>
          <w:szCs w:val="24"/>
        </w:rPr>
        <w:t>menduje się noszenie maseczek.</w:t>
      </w:r>
    </w:p>
    <w:p w:rsidR="00F7246B" w:rsidRPr="003B6F03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lastRenderedPageBreak/>
        <w:t>Rekomenduje się pozostanie w maseczkach do momentu rozpoczęcia zajęć.</w:t>
      </w:r>
    </w:p>
    <w:p w:rsidR="00F67EE9" w:rsidRPr="003B6F03" w:rsidRDefault="00F67EE9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Obowiązkowe jest dezynfekowanie rąk przy wejściu do sal lekcyjnych.</w:t>
      </w:r>
    </w:p>
    <w:p w:rsidR="00F7246B" w:rsidRPr="003B6F03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 miarę możliwości uczniowie nie będą zmieniali sal lekcyjnych.</w:t>
      </w:r>
    </w:p>
    <w:p w:rsidR="00F7246B" w:rsidRPr="003B6F03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 przypadku zajęć zblokowanych wprowadza si</w:t>
      </w:r>
      <w:r w:rsidR="005D1BF7">
        <w:rPr>
          <w:rFonts w:ascii="Times New Roman" w:hAnsi="Times New Roman" w:cs="Times New Roman"/>
          <w:sz w:val="24"/>
          <w:szCs w:val="24"/>
        </w:rPr>
        <w:t>ę możliwość zmiany czasu zajęć,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 xml:space="preserve">nie krócej niż 30 </w:t>
      </w:r>
      <w:r w:rsidR="009660A5">
        <w:rPr>
          <w:rFonts w:ascii="Times New Roman" w:hAnsi="Times New Roman" w:cs="Times New Roman"/>
          <w:sz w:val="24"/>
          <w:szCs w:val="24"/>
        </w:rPr>
        <w:t>minut i nie dłużej niż 60 minut, zachowując ogólny tygodniowy czas trwania zajęć ustalony w tygodniowym rozkładzie zajęć.</w:t>
      </w:r>
    </w:p>
    <w:p w:rsidR="00DA4ABD" w:rsidRDefault="00DA4ABD" w:rsidP="002519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W czasie przerwy w tak zmodyfikowanych zajęciach za uczniów odpowiada nauczyciel prowadzący zajęcia.</w:t>
      </w:r>
    </w:p>
    <w:p w:rsidR="005D1BF7" w:rsidRPr="003B6F03" w:rsidRDefault="005D1BF7" w:rsidP="002519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nie mogą zakończyć się wcześniej niż wynika to z rozkładu dzwonków</w:t>
      </w:r>
      <w:r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9660A5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Podczas przerw będzie możliwość</w:t>
      </w:r>
      <w:r w:rsidR="00491190" w:rsidRPr="003B6F03">
        <w:rPr>
          <w:rFonts w:ascii="Times New Roman" w:hAnsi="Times New Roman" w:cs="Times New Roman"/>
          <w:sz w:val="24"/>
          <w:szCs w:val="24"/>
        </w:rPr>
        <w:t xml:space="preserve"> pozostawania uczniów w klasach</w:t>
      </w:r>
      <w:r w:rsidR="009660A5">
        <w:rPr>
          <w:rFonts w:ascii="Times New Roman" w:hAnsi="Times New Roman" w:cs="Times New Roman"/>
          <w:sz w:val="24"/>
          <w:szCs w:val="24"/>
        </w:rPr>
        <w:t>.</w:t>
      </w:r>
    </w:p>
    <w:p w:rsidR="009660A5" w:rsidRDefault="009660A5" w:rsidP="009660A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do pracowni muszą wówczas być otwarte</w:t>
      </w:r>
      <w:r w:rsidR="005D1BF7">
        <w:rPr>
          <w:rFonts w:ascii="Times New Roman" w:hAnsi="Times New Roman" w:cs="Times New Roman"/>
          <w:sz w:val="24"/>
          <w:szCs w:val="24"/>
        </w:rPr>
        <w:t>.</w:t>
      </w:r>
    </w:p>
    <w:p w:rsidR="00F7246B" w:rsidRPr="009660A5" w:rsidRDefault="009660A5" w:rsidP="00966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dobrych warunkach atmosferycznych uczniowie mają możliwość spędzania przerw na powietrzu na terenie działki szkolnej</w:t>
      </w:r>
      <w:r w:rsidR="00491190" w:rsidRPr="009660A5">
        <w:rPr>
          <w:rFonts w:ascii="Times New Roman" w:hAnsi="Times New Roman" w:cs="Times New Roman"/>
          <w:sz w:val="24"/>
          <w:szCs w:val="24"/>
        </w:rPr>
        <w:t>.</w:t>
      </w:r>
    </w:p>
    <w:p w:rsidR="00F7246B" w:rsidRPr="003B6F03" w:rsidRDefault="00F7246B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Sale lekcyjne oraz części wspólne należy wietrzyć  co najmniej raz na godzinę – w czasie przerw lub w razie konieczności w trakcie zajęć.</w:t>
      </w:r>
    </w:p>
    <w:p w:rsidR="00F7246B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Uczeń posiada własne przybory i podręczniki. W czasie zajęć znajdują się na jego stoliku, w torbie lub szafce.</w:t>
      </w:r>
    </w:p>
    <w:p w:rsidR="00B3099D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Uczniowie nie udostępniają innym swoich podręczników i przyborów.</w:t>
      </w:r>
    </w:p>
    <w:p w:rsidR="00B3099D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Uczniowie nie powinni zabierać do szkoły zbędnych przedmiotów.</w:t>
      </w:r>
    </w:p>
    <w:p w:rsidR="00B3099D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Z sa</w:t>
      </w:r>
      <w:r w:rsidR="00F67EE9" w:rsidRPr="003B6F03">
        <w:rPr>
          <w:rFonts w:ascii="Times New Roman" w:hAnsi="Times New Roman" w:cs="Times New Roman"/>
          <w:sz w:val="24"/>
          <w:szCs w:val="24"/>
        </w:rPr>
        <w:t>l lekcyjnych zostają usunięte</w:t>
      </w:r>
      <w:r w:rsidRPr="003B6F03">
        <w:rPr>
          <w:rFonts w:ascii="Times New Roman" w:hAnsi="Times New Roman" w:cs="Times New Roman"/>
          <w:sz w:val="24"/>
          <w:szCs w:val="24"/>
        </w:rPr>
        <w:t xml:space="preserve"> przedmioty i sprzęty trudne do dezynfekcji.</w:t>
      </w:r>
    </w:p>
    <w:p w:rsidR="00B3099D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Przedmioty i sprzęty znajdujące się w sali wykorzystywane podczas zajęć będą dezynfekowane po każd</w:t>
      </w:r>
      <w:r w:rsidR="009660A5">
        <w:rPr>
          <w:rFonts w:ascii="Times New Roman" w:hAnsi="Times New Roman" w:cs="Times New Roman"/>
          <w:sz w:val="24"/>
          <w:szCs w:val="24"/>
        </w:rPr>
        <w:t>ych zajęciach zespołu klasowego lub poddawane kwarantannie.</w:t>
      </w:r>
    </w:p>
    <w:p w:rsidR="00A95252" w:rsidRPr="003B6F03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będą zdezynfekowane po każdym dniu zajęć, a w miarę możliwości po każdych zajęciach. </w:t>
      </w:r>
    </w:p>
    <w:p w:rsidR="00B3099D" w:rsidRPr="003B6F03" w:rsidRDefault="00A95252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  <w:r w:rsidR="009660A5">
        <w:rPr>
          <w:rFonts w:ascii="Times New Roman" w:hAnsi="Times New Roman" w:cs="Times New Roman"/>
          <w:sz w:val="24"/>
          <w:szCs w:val="24"/>
        </w:rPr>
        <w:t xml:space="preserve"> Zaleca się prowadzenie zajęć na powietrzu.</w:t>
      </w:r>
    </w:p>
    <w:p w:rsidR="009660A5" w:rsidRDefault="003B6F03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A5">
        <w:rPr>
          <w:rFonts w:ascii="Times New Roman" w:hAnsi="Times New Roman" w:cs="Times New Roman"/>
          <w:sz w:val="24"/>
          <w:szCs w:val="24"/>
        </w:rPr>
        <w:t>Nauczyciele wychowania fizycznego w czasie przerw nadzorują część sportową (szatnia i sala gimnastyczna)</w:t>
      </w:r>
      <w:r w:rsidR="009660A5" w:rsidRPr="009660A5">
        <w:rPr>
          <w:rFonts w:ascii="Times New Roman" w:hAnsi="Times New Roman" w:cs="Times New Roman"/>
          <w:sz w:val="24"/>
          <w:szCs w:val="24"/>
        </w:rPr>
        <w:t>.</w:t>
      </w:r>
    </w:p>
    <w:p w:rsidR="0043282E" w:rsidRPr="009660A5" w:rsidRDefault="00B3099D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A5">
        <w:rPr>
          <w:rFonts w:ascii="Times New Roman" w:hAnsi="Times New Roman" w:cs="Times New Roman"/>
          <w:sz w:val="24"/>
          <w:szCs w:val="24"/>
        </w:rPr>
        <w:t>Sprzęt i przedmioty używane w trakcie nauki przedmiotów zawodowych</w:t>
      </w:r>
      <w:r w:rsidR="0043282E" w:rsidRPr="009660A5">
        <w:rPr>
          <w:rFonts w:ascii="Times New Roman" w:hAnsi="Times New Roman" w:cs="Times New Roman"/>
          <w:sz w:val="24"/>
          <w:szCs w:val="24"/>
        </w:rPr>
        <w:t xml:space="preserve"> </w:t>
      </w:r>
      <w:r w:rsidR="005D1BF7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491190" w:rsidRPr="009660A5">
        <w:rPr>
          <w:rFonts w:ascii="Times New Roman" w:hAnsi="Times New Roman" w:cs="Times New Roman"/>
          <w:sz w:val="24"/>
          <w:szCs w:val="24"/>
        </w:rPr>
        <w:t xml:space="preserve">będą dezynfekowane przed i po skorzystaniu, </w:t>
      </w:r>
      <w:r w:rsidR="005D1BF7">
        <w:rPr>
          <w:rFonts w:ascii="Times New Roman" w:hAnsi="Times New Roman" w:cs="Times New Roman"/>
          <w:sz w:val="24"/>
          <w:szCs w:val="24"/>
        </w:rPr>
        <w:t>po każdych zajęciach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="0043282E" w:rsidRPr="009660A5">
        <w:rPr>
          <w:rFonts w:ascii="Times New Roman" w:hAnsi="Times New Roman" w:cs="Times New Roman"/>
          <w:sz w:val="24"/>
          <w:szCs w:val="24"/>
        </w:rPr>
        <w:t>lub po całym dniu zajęć.</w:t>
      </w:r>
    </w:p>
    <w:p w:rsidR="002B0B86" w:rsidRPr="002519EA" w:rsidRDefault="002B0B86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EA">
        <w:rPr>
          <w:rFonts w:ascii="Times New Roman" w:hAnsi="Times New Roman" w:cs="Times New Roman"/>
          <w:sz w:val="24"/>
          <w:szCs w:val="24"/>
        </w:rPr>
        <w:t>Okres sprawdzania prac pisemnych przewidziany statutem szkoły zostaje wydłużony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2519EA">
        <w:rPr>
          <w:rFonts w:ascii="Times New Roman" w:hAnsi="Times New Roman" w:cs="Times New Roman"/>
          <w:sz w:val="24"/>
          <w:szCs w:val="24"/>
        </w:rPr>
        <w:t>o czas kwarantan</w:t>
      </w:r>
      <w:r w:rsidR="005D1BF7">
        <w:rPr>
          <w:rFonts w:ascii="Times New Roman" w:hAnsi="Times New Roman" w:cs="Times New Roman"/>
          <w:sz w:val="24"/>
          <w:szCs w:val="24"/>
        </w:rPr>
        <w:t>ny  - 2 dni.</w:t>
      </w:r>
    </w:p>
    <w:p w:rsidR="00A95252" w:rsidRPr="003B6F03" w:rsidRDefault="00A95252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Codzienne prace porządkowe obejmują ze szczególnym uwzględnieniem utrzymywania w czystości: sale zajęć, pomieszczenia sanitarno-higieniczne, ciągi komunikacyjne, szatnię, dezynfekcję powierzch</w:t>
      </w:r>
      <w:r w:rsidR="005D1BF7">
        <w:rPr>
          <w:rFonts w:ascii="Times New Roman" w:hAnsi="Times New Roman" w:cs="Times New Roman"/>
          <w:sz w:val="24"/>
          <w:szCs w:val="24"/>
        </w:rPr>
        <w:t>ni dotykowych – poręczy, klamek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>i powierzchni płaskich.</w:t>
      </w:r>
    </w:p>
    <w:p w:rsidR="0043282E" w:rsidRPr="003B6F03" w:rsidRDefault="00A95252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Zasady korzystania z biblioteki szkolnej oraz godziny jej pracy, uwzględniając konieczny okres 2 dni kwarantanny dla książek i innych materiałów przechowywanych w bibliotekach ustali nauczyciel bibliotekarz. Zasady będą umieszczone na drzwiach biblioteki.</w:t>
      </w:r>
    </w:p>
    <w:p w:rsidR="00A95252" w:rsidRPr="003B6F03" w:rsidRDefault="00A95252" w:rsidP="002519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Pielęgniarka szkolna we współpracy z dyrektorem s</w:t>
      </w:r>
      <w:r w:rsidR="005D1BF7">
        <w:rPr>
          <w:rFonts w:ascii="Times New Roman" w:hAnsi="Times New Roman" w:cs="Times New Roman"/>
          <w:sz w:val="24"/>
          <w:szCs w:val="24"/>
        </w:rPr>
        <w:t>zkoły ustali zasady korzystania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>z gabinetu profilaktyki zdrowotnej oraz godziny jego pracy, uwzględniając wymagania określone w przepisach prawa oraz aktualnych wytycznych m.in. Ministerstwa Zdrowia i Narodowego Funduszu Zd</w:t>
      </w:r>
      <w:r w:rsidR="005D1BF7">
        <w:rPr>
          <w:rFonts w:ascii="Times New Roman" w:hAnsi="Times New Roman" w:cs="Times New Roman"/>
          <w:sz w:val="24"/>
          <w:szCs w:val="24"/>
        </w:rPr>
        <w:t>rowia. Informacje dostępne będą</w:t>
      </w:r>
      <w:r w:rsidR="005D1BF7">
        <w:rPr>
          <w:rFonts w:ascii="Times New Roman" w:hAnsi="Times New Roman" w:cs="Times New Roman"/>
          <w:sz w:val="24"/>
          <w:szCs w:val="24"/>
        </w:rPr>
        <w:br/>
      </w:r>
      <w:r w:rsidRPr="003B6F03">
        <w:rPr>
          <w:rFonts w:ascii="Times New Roman" w:hAnsi="Times New Roman" w:cs="Times New Roman"/>
          <w:sz w:val="24"/>
          <w:szCs w:val="24"/>
        </w:rPr>
        <w:t>w sekretariacie i tablicach ogłoszeń.</w:t>
      </w:r>
    </w:p>
    <w:p w:rsidR="00A95252" w:rsidRPr="003B6F03" w:rsidRDefault="00A95252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Postępowanie w przypadku podejrzenia zakażenia u ucznia lub pracownika szkoły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dziecko przejawia niepokojące obja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t>wy choroby należy odizolować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 </w:t>
      </w: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odrębnym pomieszczeniu lub wyznaczonym miejscu z zapewnieniem min. 2 m odległości.</w:t>
      </w:r>
    </w:p>
    <w:p w:rsidR="00675C5F" w:rsidRPr="003B6F03" w:rsidRDefault="00840C96" w:rsidP="002519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znajduje się pod opieką pracowni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t>ka szkoły/placówki wyznaczonego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szkoły/placówki.</w:t>
      </w:r>
    </w:p>
    <w:p w:rsidR="00675C5F" w:rsidRPr="003B6F03" w:rsidRDefault="00840C96" w:rsidP="002519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należy zmierzyć temperaturę ciała: </w:t>
      </w:r>
    </w:p>
    <w:p w:rsidR="00675C5F" w:rsidRPr="003B6F03" w:rsidRDefault="00840C96" w:rsidP="002519E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pomiar termometrem bezdotykowym wynosi 37,5°C lub wyżej – należy (powiadomić rodziców ucznia w celu ustalenia sposobu odebrania dziecka ze szkoły/placówki) i przyp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t>omnieć o obowiązku skorzystania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</w:t>
      </w:r>
    </w:p>
    <w:p w:rsidR="00840C96" w:rsidRPr="003B6F03" w:rsidRDefault="00840C96" w:rsidP="002519E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675C5F" w:rsidRPr="003B6F03" w:rsidRDefault="00840C96" w:rsidP="002519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zostaje niezwłocznie poinformowany telefonicznie o wystąpieniu u dziecka niepokojących objawów i jest zobowiązany do pilnego odebrania dziecka.</w:t>
      </w:r>
    </w:p>
    <w:p w:rsidR="00675C5F" w:rsidRPr="003B6F03" w:rsidRDefault="00840C96" w:rsidP="002519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po odebraniu ze szkoły/placówki 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z objawami chorobowymi,</w:t>
      </w:r>
      <w:r w:rsidR="005D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poinformowania dyrektora o wyniku badania ucznia przez lekarza.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szkoły/placówki informuje organ prowadzący (Dyrektora Wydziału Edukacji w przypadku placówek prowadzonych przez Miasto Łódź) o podejrzeniu zakażenia ucznia.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 klasy/grupy ucznia, u którego podejrzewa się zakażenie telefonicznie informowani są o zaistniałej sytuacji.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uczeń należy bezzwłocznie poddać gruntownemu sprzątaniu.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Państwowego Powiatowego Inspektora Sanitarnego i organ prowadzący (Dyrektora Wydziału Edukacji w przypadku placówek prowadzonych przez MŁ) o zaistniałej sytuacji.</w:t>
      </w:r>
    </w:p>
    <w:p w:rsidR="00675C5F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szkoły/placówki zobowiązany jest do stosowania się do zaleceń Państwowego Powiatowego Inspektora Sanitarnego przy ustalaniu, czy należy wdrożyć dodatkowe procedury biorąc pod uwagę zaistniały przypadek.</w:t>
      </w:r>
    </w:p>
    <w:p w:rsidR="00840C96" w:rsidRPr="003B6F03" w:rsidRDefault="00840C96" w:rsidP="002519E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675C5F" w:rsidRPr="003B6F03" w:rsidRDefault="00675C5F" w:rsidP="00251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Postępowanie w przypadku podejrzenia zakażenia u pracownika.</w:t>
      </w:r>
    </w:p>
    <w:p w:rsidR="00675C5F" w:rsidRPr="003B6F03" w:rsidRDefault="00675C5F" w:rsidP="002519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 </w:t>
      </w:r>
    </w:p>
    <w:p w:rsidR="00675C5F" w:rsidRPr="003B6F03" w:rsidRDefault="00675C5F" w:rsidP="002519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kieruje pracownika, do wyznaczonego odizolowanego pomieszczenia (unikając kontaktu z innymi osobami), </w:t>
      </w:r>
    </w:p>
    <w:p w:rsidR="00675C5F" w:rsidRPr="003B6F03" w:rsidRDefault="00675C5F" w:rsidP="002519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zachowując bezpieczną odległość, przeprowadza wywiad z pracownikiem </w:t>
      </w:r>
      <w:r w:rsidRPr="003B6F03">
        <w:rPr>
          <w:rFonts w:ascii="Times New Roman" w:hAnsi="Times New Roman" w:cs="Times New Roman"/>
          <w:sz w:val="24"/>
          <w:szCs w:val="24"/>
        </w:rPr>
        <w:br/>
        <w:t xml:space="preserve">i zaleca kontakt z lekarzem celem weryfikacji stanu zdrowia, </w:t>
      </w:r>
    </w:p>
    <w:p w:rsidR="00675C5F" w:rsidRPr="003B6F03" w:rsidRDefault="00675C5F" w:rsidP="002519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>do czasu ustalenia stanu zdrowia dyrektor odsuwa pracownika od pracy,</w:t>
      </w:r>
    </w:p>
    <w:p w:rsidR="00675C5F" w:rsidRPr="003B6F03" w:rsidRDefault="00675C5F" w:rsidP="002519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sz w:val="24"/>
          <w:szCs w:val="24"/>
        </w:rPr>
        <w:t xml:space="preserve">o wynikach badania, przeprowadzonego przez lekarza, pracownik niezwłocznie informuje dyrektora szkoły/placówki. </w:t>
      </w:r>
    </w:p>
    <w:p w:rsidR="00675C5F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>Obszar, w którym poruszał się i przebywał pracownik należy bezzwłocznie poddać gruntownemu sprzątaniu.</w:t>
      </w:r>
    </w:p>
    <w:p w:rsidR="00675C5F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 xml:space="preserve">Każdy pracownik powinien poddać się pomiarowi temperatury ciała w razie uzasadnionej potrzeby. </w:t>
      </w:r>
    </w:p>
    <w:p w:rsidR="00675C5F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 xml:space="preserve">W przypadku zaobserwowania u pracownika lub ucznia innych objawów chorobowych stosuje się działania opisane w pkt. 1). </w:t>
      </w:r>
    </w:p>
    <w:p w:rsidR="00DA4ABD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lastRenderedPageBreak/>
        <w:t>Pracownicy z objawami choroby wymienionym</w:t>
      </w:r>
      <w:r w:rsidR="005D1BF7">
        <w:t>i w pkt. 1 nie mogą przychodzić</w:t>
      </w:r>
      <w:r w:rsidR="005D1BF7">
        <w:br/>
      </w:r>
      <w:r w:rsidRPr="003B6F03">
        <w:t>do pracy.</w:t>
      </w:r>
    </w:p>
    <w:p w:rsidR="00DA4ABD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 xml:space="preserve">Dyrektor informuje Państwowego Powiatowego Inspektora Sanitarnego </w:t>
      </w:r>
      <w:r w:rsidRPr="003B6F03">
        <w:br/>
        <w:t>i organ prowadzący o zaistniałej sytuacji.</w:t>
      </w:r>
    </w:p>
    <w:p w:rsidR="00DA4ABD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>Dyrektor szkoły/placówki zobowiązany jest do stosowania się do zaleceń Państwowego Powiatowego Inspektora Sanitarnego przy ustalaniu, czy należy wdrożyć dodatkowe procedury biorąc pod uwagę zaistniały przypadek.</w:t>
      </w:r>
    </w:p>
    <w:p w:rsidR="00675C5F" w:rsidRPr="003B6F03" w:rsidRDefault="00675C5F" w:rsidP="002519E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3B6F03">
        <w:t>Jeśli zalecenia sanepidu przekazane są za pomocą środków komunikacji elektronicznej lub za pomocą innych środków łączności, należy sporządzić notatkę lub protokół.</w:t>
      </w:r>
    </w:p>
    <w:p w:rsidR="00DA4ABD" w:rsidRPr="003B6F03" w:rsidRDefault="00DA4ABD" w:rsidP="002519E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B6F03">
        <w:t>Potwierdzenie zakażenia SARS-CoV-2 na Terenia szkoły</w:t>
      </w:r>
    </w:p>
    <w:p w:rsidR="00DA4ABD" w:rsidRPr="003B6F03" w:rsidRDefault="00DA4ABD" w:rsidP="002519E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</w:pPr>
      <w:r w:rsidRPr="003B6F03">
        <w:t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</w:t>
      </w:r>
    </w:p>
    <w:p w:rsidR="00DA4ABD" w:rsidRPr="003B6F03" w:rsidRDefault="00DA4ABD" w:rsidP="002519E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</w:pPr>
      <w:r w:rsidRPr="003B6F03">
        <w:t>Dyrektor szkoły/placówki o potwierdzeniu zakażenia u pracownika/ucznia informuje organ prowadzący (Dyrektora Wydziału Edukacji w przypadku placówek prowadzonych UMŁ) i kuratora oświaty zgodnie ze schematem procesu komunikowania się w sytuacjach kryzysowych.</w:t>
      </w:r>
    </w:p>
    <w:p w:rsidR="00DA4ABD" w:rsidRPr="003B6F03" w:rsidRDefault="00DA4ABD" w:rsidP="002519E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</w:pPr>
      <w:r w:rsidRPr="003B6F03">
        <w:t>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DA4ABD" w:rsidRPr="003B6F03" w:rsidRDefault="00DA4ABD" w:rsidP="002519E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</w:pPr>
      <w:r w:rsidRPr="003B6F03">
        <w:t>Jeśli zalecenia sanepidu przekazane są za pomocą środków komunikacji elektronicznej lub za pomocą innych środków łączności należy sporządzić notatkę lub protokół.</w:t>
      </w:r>
    </w:p>
    <w:p w:rsidR="00DA4ABD" w:rsidRPr="003B6F03" w:rsidRDefault="00DA4ABD" w:rsidP="002519E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</w:pPr>
      <w:r w:rsidRPr="003B6F03">
        <w:t>Rekomenduje się ustalenie listy osób przebywających w tym samym czasie w części pomieszczenia lub jego całości, w którym przebywała osoba.</w:t>
      </w:r>
    </w:p>
    <w:p w:rsidR="00DA4ABD" w:rsidRPr="003B6F03" w:rsidRDefault="00DA4ABD" w:rsidP="002519E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B6F03">
        <w:t>Postanowienia końcowe</w:t>
      </w:r>
    </w:p>
    <w:p w:rsidR="00DA4ABD" w:rsidRPr="003B6F03" w:rsidRDefault="00DA4ABD" w:rsidP="002519EA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3B6F03">
        <w:t>Zastrzega się zmianę procedury w przypadku:</w:t>
      </w:r>
    </w:p>
    <w:p w:rsidR="00DA4ABD" w:rsidRPr="003B6F03" w:rsidRDefault="00DA4ABD" w:rsidP="002519EA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 w:rsidRPr="003B6F03">
        <w:t>objęcia terenu położenia szkoły strefą żółtą lub czerwoną</w:t>
      </w:r>
    </w:p>
    <w:p w:rsidR="00DA4ABD" w:rsidRPr="003B6F03" w:rsidRDefault="00DA4ABD" w:rsidP="002519EA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 w:rsidRPr="003B6F03">
        <w:t>zmian wytycznych przez Ministerstwo Edukacji Narodowej lub Głównego Inspektora Sanitarnego</w:t>
      </w:r>
    </w:p>
    <w:p w:rsidR="00DA4ABD" w:rsidRPr="003B6F03" w:rsidRDefault="00DA4ABD" w:rsidP="002519EA">
      <w:pPr>
        <w:pStyle w:val="NormalnyWeb"/>
        <w:spacing w:before="0" w:beforeAutospacing="0" w:after="0" w:afterAutospacing="0"/>
        <w:jc w:val="both"/>
      </w:pPr>
    </w:p>
    <w:p w:rsidR="00675C5F" w:rsidRPr="003B6F03" w:rsidRDefault="00675C5F" w:rsidP="0025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C5F" w:rsidRPr="003B6F03" w:rsidSect="0049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CA"/>
    <w:multiLevelType w:val="hybridMultilevel"/>
    <w:tmpl w:val="64C67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0824"/>
    <w:multiLevelType w:val="hybridMultilevel"/>
    <w:tmpl w:val="150AA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C274D"/>
    <w:multiLevelType w:val="hybridMultilevel"/>
    <w:tmpl w:val="CEF6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73C"/>
    <w:multiLevelType w:val="hybridMultilevel"/>
    <w:tmpl w:val="8002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D68"/>
    <w:multiLevelType w:val="multilevel"/>
    <w:tmpl w:val="676C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65B97"/>
    <w:multiLevelType w:val="hybridMultilevel"/>
    <w:tmpl w:val="4F48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1307"/>
    <w:multiLevelType w:val="hybridMultilevel"/>
    <w:tmpl w:val="9C4EDBFA"/>
    <w:lvl w:ilvl="0" w:tplc="F1C8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3127"/>
    <w:multiLevelType w:val="hybridMultilevel"/>
    <w:tmpl w:val="D79C3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52C"/>
    <w:multiLevelType w:val="hybridMultilevel"/>
    <w:tmpl w:val="4898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976"/>
    <w:multiLevelType w:val="hybridMultilevel"/>
    <w:tmpl w:val="D500FE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7A034F"/>
    <w:multiLevelType w:val="hybridMultilevel"/>
    <w:tmpl w:val="442E0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95638A"/>
    <w:multiLevelType w:val="hybridMultilevel"/>
    <w:tmpl w:val="20E0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F56D4"/>
    <w:multiLevelType w:val="hybridMultilevel"/>
    <w:tmpl w:val="DB909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D2B4D"/>
    <w:multiLevelType w:val="hybridMultilevel"/>
    <w:tmpl w:val="BE50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0E0"/>
    <w:multiLevelType w:val="hybridMultilevel"/>
    <w:tmpl w:val="8CEEF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696304"/>
    <w:multiLevelType w:val="hybridMultilevel"/>
    <w:tmpl w:val="A2B21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9242E"/>
    <w:multiLevelType w:val="hybridMultilevel"/>
    <w:tmpl w:val="7FC08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0B67"/>
    <w:multiLevelType w:val="hybridMultilevel"/>
    <w:tmpl w:val="62B2B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2CD8"/>
    <w:multiLevelType w:val="hybridMultilevel"/>
    <w:tmpl w:val="0E82E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3480"/>
    <w:multiLevelType w:val="hybridMultilevel"/>
    <w:tmpl w:val="B9BA9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06618F"/>
    <w:multiLevelType w:val="hybridMultilevel"/>
    <w:tmpl w:val="D1DE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B81"/>
    <w:multiLevelType w:val="hybridMultilevel"/>
    <w:tmpl w:val="D1DE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17E6C"/>
    <w:multiLevelType w:val="hybridMultilevel"/>
    <w:tmpl w:val="89A65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2710E"/>
    <w:multiLevelType w:val="hybridMultilevel"/>
    <w:tmpl w:val="0BB6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E2639"/>
    <w:multiLevelType w:val="hybridMultilevel"/>
    <w:tmpl w:val="3AF42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DB6DDC"/>
    <w:multiLevelType w:val="hybridMultilevel"/>
    <w:tmpl w:val="0C1A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D6DDE"/>
    <w:multiLevelType w:val="hybridMultilevel"/>
    <w:tmpl w:val="DB909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07BF0"/>
    <w:multiLevelType w:val="hybridMultilevel"/>
    <w:tmpl w:val="E3F86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64A1"/>
    <w:multiLevelType w:val="hybridMultilevel"/>
    <w:tmpl w:val="8704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42B10"/>
    <w:multiLevelType w:val="hybridMultilevel"/>
    <w:tmpl w:val="9BF6B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F47AB6"/>
    <w:multiLevelType w:val="hybridMultilevel"/>
    <w:tmpl w:val="DA360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A41EE"/>
    <w:multiLevelType w:val="hybridMultilevel"/>
    <w:tmpl w:val="EEE6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2F06"/>
    <w:multiLevelType w:val="hybridMultilevel"/>
    <w:tmpl w:val="527E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A70C6"/>
    <w:multiLevelType w:val="hybridMultilevel"/>
    <w:tmpl w:val="00169F92"/>
    <w:lvl w:ilvl="0" w:tplc="51E4E9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F7CEE"/>
    <w:multiLevelType w:val="hybridMultilevel"/>
    <w:tmpl w:val="2EF6F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75EA"/>
    <w:multiLevelType w:val="hybridMultilevel"/>
    <w:tmpl w:val="576E9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7"/>
  </w:num>
  <w:num w:numId="5">
    <w:abstractNumId w:val="16"/>
  </w:num>
  <w:num w:numId="6">
    <w:abstractNumId w:val="2"/>
  </w:num>
  <w:num w:numId="7">
    <w:abstractNumId w:val="10"/>
  </w:num>
  <w:num w:numId="8">
    <w:abstractNumId w:val="17"/>
  </w:num>
  <w:num w:numId="9">
    <w:abstractNumId w:val="21"/>
  </w:num>
  <w:num w:numId="10">
    <w:abstractNumId w:val="29"/>
  </w:num>
  <w:num w:numId="11">
    <w:abstractNumId w:val="18"/>
  </w:num>
  <w:num w:numId="12">
    <w:abstractNumId w:val="27"/>
  </w:num>
  <w:num w:numId="13">
    <w:abstractNumId w:val="1"/>
  </w:num>
  <w:num w:numId="14">
    <w:abstractNumId w:val="11"/>
  </w:num>
  <w:num w:numId="15">
    <w:abstractNumId w:val="30"/>
  </w:num>
  <w:num w:numId="16">
    <w:abstractNumId w:val="22"/>
  </w:num>
  <w:num w:numId="17">
    <w:abstractNumId w:val="23"/>
  </w:num>
  <w:num w:numId="18">
    <w:abstractNumId w:val="32"/>
  </w:num>
  <w:num w:numId="19">
    <w:abstractNumId w:val="34"/>
  </w:num>
  <w:num w:numId="20">
    <w:abstractNumId w:val="4"/>
  </w:num>
  <w:num w:numId="21">
    <w:abstractNumId w:val="35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3"/>
  </w:num>
  <w:num w:numId="28">
    <w:abstractNumId w:val="13"/>
  </w:num>
  <w:num w:numId="29">
    <w:abstractNumId w:val="31"/>
  </w:num>
  <w:num w:numId="30">
    <w:abstractNumId w:val="0"/>
  </w:num>
  <w:num w:numId="31">
    <w:abstractNumId w:val="8"/>
  </w:num>
  <w:num w:numId="32">
    <w:abstractNumId w:val="28"/>
  </w:num>
  <w:num w:numId="33">
    <w:abstractNumId w:val="15"/>
  </w:num>
  <w:num w:numId="34">
    <w:abstractNumId w:val="26"/>
  </w:num>
  <w:num w:numId="35">
    <w:abstractNumId w:val="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E0E"/>
    <w:rsid w:val="0024169D"/>
    <w:rsid w:val="002519EA"/>
    <w:rsid w:val="002B0B86"/>
    <w:rsid w:val="0032377C"/>
    <w:rsid w:val="0037100D"/>
    <w:rsid w:val="003B6F03"/>
    <w:rsid w:val="0043282E"/>
    <w:rsid w:val="00490AD4"/>
    <w:rsid w:val="00491190"/>
    <w:rsid w:val="005D1BF7"/>
    <w:rsid w:val="00631329"/>
    <w:rsid w:val="00675C5F"/>
    <w:rsid w:val="00771AAC"/>
    <w:rsid w:val="007C2F5D"/>
    <w:rsid w:val="00831498"/>
    <w:rsid w:val="00840C96"/>
    <w:rsid w:val="009660A5"/>
    <w:rsid w:val="00995EC7"/>
    <w:rsid w:val="009B1918"/>
    <w:rsid w:val="00A50E0E"/>
    <w:rsid w:val="00A95252"/>
    <w:rsid w:val="00AF032C"/>
    <w:rsid w:val="00B3099D"/>
    <w:rsid w:val="00B80E65"/>
    <w:rsid w:val="00CB7121"/>
    <w:rsid w:val="00DA4ABD"/>
    <w:rsid w:val="00DC6ED8"/>
    <w:rsid w:val="00F67EE9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2020-09-02T04:56:00Z</cp:lastPrinted>
  <dcterms:created xsi:type="dcterms:W3CDTF">2020-09-01T04:21:00Z</dcterms:created>
  <dcterms:modified xsi:type="dcterms:W3CDTF">2020-09-03T10:36:00Z</dcterms:modified>
</cp:coreProperties>
</file>